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6C" w:rsidRPr="00FD616A" w:rsidRDefault="009B106C" w:rsidP="009B10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6C" w:rsidRPr="00FD616A" w:rsidRDefault="009B106C" w:rsidP="009B10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B106C" w:rsidRPr="00FD616A" w:rsidRDefault="009B106C" w:rsidP="009B106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B106C" w:rsidRDefault="009B106C" w:rsidP="009B106C">
      <w:pPr>
        <w:rPr>
          <w:sz w:val="48"/>
          <w:szCs w:val="48"/>
        </w:rPr>
      </w:pPr>
    </w:p>
    <w:p w:rsidR="009B106C" w:rsidRPr="00CE0F0D" w:rsidRDefault="009B106C" w:rsidP="009B106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B106C" w:rsidRPr="005C2A05" w:rsidRDefault="009B106C" w:rsidP="009B106C">
      <w:pPr>
        <w:jc w:val="center"/>
        <w:rPr>
          <w:sz w:val="28"/>
          <w:szCs w:val="28"/>
        </w:rPr>
      </w:pPr>
    </w:p>
    <w:p w:rsidR="009B106C" w:rsidRPr="005C2A05" w:rsidRDefault="009B106C" w:rsidP="009B106C">
      <w:pPr>
        <w:jc w:val="center"/>
        <w:rPr>
          <w:sz w:val="28"/>
          <w:szCs w:val="28"/>
        </w:rPr>
      </w:pPr>
    </w:p>
    <w:p w:rsidR="009B106C" w:rsidRPr="0096329B" w:rsidRDefault="009B106C" w:rsidP="009B106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24 мая 2024 г. № 268</w:t>
      </w:r>
      <w:r w:rsidRPr="0096329B">
        <w:rPr>
          <w:color w:val="000000"/>
          <w:sz w:val="28"/>
          <w:szCs w:val="28"/>
        </w:rPr>
        <w:t>-па</w:t>
      </w:r>
    </w:p>
    <w:p w:rsidR="009B106C" w:rsidRPr="006E4271" w:rsidRDefault="009B106C" w:rsidP="009B106C">
      <w:pPr>
        <w:jc w:val="center"/>
        <w:rPr>
          <w:color w:val="000000"/>
        </w:rPr>
      </w:pPr>
    </w:p>
    <w:p w:rsidR="009B106C" w:rsidRPr="00A22EB2" w:rsidRDefault="009B106C" w:rsidP="009B106C">
      <w:pPr>
        <w:jc w:val="center"/>
        <w:rPr>
          <w:color w:val="000000"/>
          <w:sz w:val="28"/>
          <w:szCs w:val="28"/>
        </w:rPr>
      </w:pPr>
    </w:p>
    <w:p w:rsidR="009B106C" w:rsidRPr="00D05DF7" w:rsidRDefault="009B106C" w:rsidP="009B106C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9B106C" w:rsidRPr="006E4271" w:rsidRDefault="009B106C" w:rsidP="009B106C">
      <w:pPr>
        <w:jc w:val="center"/>
        <w:rPr>
          <w:sz w:val="28"/>
          <w:szCs w:val="28"/>
        </w:rPr>
      </w:pPr>
    </w:p>
    <w:p w:rsidR="009B106C" w:rsidRPr="00F07BC5" w:rsidRDefault="009B106C" w:rsidP="009B106C">
      <w:pPr>
        <w:jc w:val="center"/>
        <w:rPr>
          <w:sz w:val="28"/>
          <w:szCs w:val="28"/>
        </w:rPr>
      </w:pPr>
    </w:p>
    <w:p w:rsidR="009B106C" w:rsidRPr="006C6605" w:rsidRDefault="009B106C" w:rsidP="009B106C">
      <w:pPr>
        <w:jc w:val="center"/>
        <w:rPr>
          <w:sz w:val="28"/>
          <w:szCs w:val="28"/>
        </w:rPr>
      </w:pPr>
    </w:p>
    <w:p w:rsidR="009B106C" w:rsidRPr="00F83239" w:rsidRDefault="009B106C" w:rsidP="009B10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Pr="00F832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муниципальную</w:t>
      </w:r>
      <w:r w:rsidRPr="00F83239">
        <w:rPr>
          <w:b/>
          <w:sz w:val="28"/>
          <w:szCs w:val="28"/>
        </w:rPr>
        <w:t xml:space="preserve"> программу </w:t>
      </w:r>
    </w:p>
    <w:p w:rsidR="009B106C" w:rsidRPr="00FE7535" w:rsidRDefault="009B106C" w:rsidP="009B106C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Шенкурск</w:t>
      </w:r>
      <w:r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FE75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</w:p>
    <w:p w:rsidR="009B106C" w:rsidRPr="005E74BD" w:rsidRDefault="009B106C" w:rsidP="009B106C">
      <w:pPr>
        <w:jc w:val="center"/>
        <w:rPr>
          <w:b/>
          <w:sz w:val="28"/>
          <w:szCs w:val="28"/>
        </w:rPr>
      </w:pPr>
      <w:r w:rsidRPr="005E74BD">
        <w:rPr>
          <w:b/>
          <w:sz w:val="28"/>
          <w:szCs w:val="28"/>
        </w:rPr>
        <w:t xml:space="preserve"> «</w:t>
      </w:r>
      <w:r w:rsidRPr="006E4B96">
        <w:rPr>
          <w:b/>
          <w:sz w:val="28"/>
          <w:szCs w:val="28"/>
        </w:rPr>
        <w:t>Развитие физической культуры, спорта и повышение эффективности реализации молодежной политики в Шенкурском муниципальном  округе</w:t>
      </w:r>
      <w:r w:rsidRPr="005E74BD">
        <w:rPr>
          <w:b/>
          <w:sz w:val="28"/>
          <w:szCs w:val="28"/>
        </w:rPr>
        <w:t>»</w:t>
      </w:r>
    </w:p>
    <w:p w:rsidR="009B106C" w:rsidRDefault="009B106C" w:rsidP="009B106C">
      <w:pPr>
        <w:jc w:val="center"/>
        <w:rPr>
          <w:b/>
          <w:sz w:val="28"/>
          <w:szCs w:val="28"/>
        </w:rPr>
      </w:pPr>
    </w:p>
    <w:p w:rsidR="009B106C" w:rsidRPr="00F07BC5" w:rsidRDefault="009B106C" w:rsidP="009B106C">
      <w:pPr>
        <w:jc w:val="center"/>
        <w:rPr>
          <w:b/>
          <w:sz w:val="28"/>
          <w:szCs w:val="28"/>
        </w:rPr>
      </w:pPr>
    </w:p>
    <w:p w:rsidR="009B106C" w:rsidRDefault="009B106C" w:rsidP="009B106C">
      <w:pPr>
        <w:ind w:firstLine="708"/>
        <w:jc w:val="both"/>
        <w:rPr>
          <w:b/>
          <w:sz w:val="28"/>
          <w:szCs w:val="28"/>
        </w:rPr>
      </w:pPr>
      <w:r w:rsidRPr="007F3A75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  утверж</w:t>
      </w:r>
      <w:r>
        <w:rPr>
          <w:sz w:val="28"/>
          <w:szCs w:val="28"/>
        </w:rPr>
        <w:t>де</w:t>
      </w:r>
      <w:r w:rsidRPr="007F3A75">
        <w:rPr>
          <w:sz w:val="28"/>
          <w:szCs w:val="28"/>
        </w:rPr>
        <w:t>нным постановлением администрации Шенкурского муниципального округа Архангельск</w:t>
      </w:r>
      <w:r>
        <w:rPr>
          <w:sz w:val="28"/>
          <w:szCs w:val="28"/>
        </w:rPr>
        <w:t>ой области от 22 декабря 2022 года</w:t>
      </w:r>
      <w:r w:rsidRPr="007F3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№ 6-</w:t>
      </w:r>
      <w:r w:rsidRPr="007F3A75">
        <w:rPr>
          <w:sz w:val="28"/>
          <w:szCs w:val="28"/>
        </w:rPr>
        <w:t>па, администрация Шенкурского</w:t>
      </w:r>
      <w:r>
        <w:rPr>
          <w:sz w:val="28"/>
          <w:szCs w:val="28"/>
        </w:rPr>
        <w:t xml:space="preserve"> муниципального округа Архангельской области </w:t>
      </w:r>
      <w:proofErr w:type="spellStart"/>
      <w:proofErr w:type="gramStart"/>
      <w:r w:rsidRPr="00741A16"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741A16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т:</w:t>
      </w:r>
    </w:p>
    <w:p w:rsidR="009B106C" w:rsidRDefault="009B106C" w:rsidP="009B106C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1300EA">
        <w:rPr>
          <w:sz w:val="28"/>
          <w:szCs w:val="28"/>
        </w:rPr>
        <w:t xml:space="preserve">Утвердить прилагаемые изменения, которые вносятся в  </w:t>
      </w:r>
      <w:r w:rsidRPr="006E4B96">
        <w:rPr>
          <w:rFonts w:eastAsia="Arial"/>
          <w:sz w:val="28"/>
          <w:szCs w:val="28"/>
        </w:rPr>
        <w:t xml:space="preserve">муниципальную программу </w:t>
      </w:r>
      <w:r w:rsidRPr="006E4B96">
        <w:rPr>
          <w:rFonts w:eastAsia="Arial"/>
          <w:color w:val="0D0D0D"/>
          <w:sz w:val="28"/>
          <w:szCs w:val="28"/>
        </w:rPr>
        <w:t>Шенкурского муниципального округа Архангельской области</w:t>
      </w:r>
      <w:r w:rsidRPr="006E4B96">
        <w:rPr>
          <w:rFonts w:eastAsia="Arial"/>
          <w:b/>
          <w:color w:val="0D0D0D"/>
          <w:sz w:val="28"/>
          <w:szCs w:val="28"/>
        </w:rPr>
        <w:t xml:space="preserve"> </w:t>
      </w:r>
      <w:r w:rsidRPr="006E4B96">
        <w:rPr>
          <w:rFonts w:eastAsia="Arial"/>
          <w:color w:val="0D0D0D"/>
          <w:sz w:val="28"/>
          <w:szCs w:val="28"/>
        </w:rPr>
        <w:t xml:space="preserve"> </w:t>
      </w:r>
      <w:r w:rsidRPr="006E4B96">
        <w:rPr>
          <w:rFonts w:eastAsia="Arial"/>
          <w:sz w:val="28"/>
          <w:szCs w:val="28"/>
        </w:rPr>
        <w:t>«Развитие физической культуры, спорта и повышение эффективности реализации молодежной политики в Ш</w:t>
      </w:r>
      <w:r>
        <w:rPr>
          <w:rFonts w:eastAsia="Arial"/>
          <w:sz w:val="28"/>
          <w:szCs w:val="28"/>
        </w:rPr>
        <w:t xml:space="preserve">енкурском муниципальном округе», </w:t>
      </w:r>
      <w:r w:rsidRPr="00F83239">
        <w:rPr>
          <w:sz w:val="28"/>
          <w:szCs w:val="28"/>
        </w:rPr>
        <w:t xml:space="preserve">утвержденную постановлением администрации </w:t>
      </w:r>
      <w:r w:rsidRPr="007F3A75">
        <w:rPr>
          <w:sz w:val="28"/>
          <w:szCs w:val="28"/>
        </w:rPr>
        <w:t>Шенкурского муниципального округа Архангельской о</w:t>
      </w:r>
      <w:r>
        <w:rPr>
          <w:sz w:val="28"/>
          <w:szCs w:val="28"/>
        </w:rPr>
        <w:t xml:space="preserve">бласти </w:t>
      </w:r>
      <w:r w:rsidRPr="00F83239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26 декабря  </w:t>
      </w:r>
      <w:r w:rsidRPr="00F83239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F832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</w:t>
      </w:r>
      <w:r w:rsidRPr="00F83239">
        <w:rPr>
          <w:sz w:val="28"/>
          <w:szCs w:val="28"/>
        </w:rPr>
        <w:t>-па</w:t>
      </w:r>
      <w:r>
        <w:rPr>
          <w:sz w:val="28"/>
          <w:szCs w:val="28"/>
        </w:rPr>
        <w:t>.</w:t>
      </w:r>
    </w:p>
    <w:p w:rsidR="009B106C" w:rsidRPr="001300EA" w:rsidRDefault="009B106C" w:rsidP="009B106C">
      <w:pPr>
        <w:numPr>
          <w:ilvl w:val="0"/>
          <w:numId w:val="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867B08">
        <w:rPr>
          <w:sz w:val="28"/>
          <w:szCs w:val="28"/>
        </w:rPr>
        <w:t>Настоящее постановление вступает</w:t>
      </w:r>
      <w:r>
        <w:rPr>
          <w:sz w:val="28"/>
          <w:szCs w:val="28"/>
        </w:rPr>
        <w:t xml:space="preserve"> в силу после его официального обнародо</w:t>
      </w:r>
      <w:r w:rsidRPr="00867B08">
        <w:rPr>
          <w:sz w:val="28"/>
          <w:szCs w:val="28"/>
        </w:rPr>
        <w:t>вания.</w:t>
      </w:r>
    </w:p>
    <w:p w:rsidR="009B106C" w:rsidRDefault="009B106C" w:rsidP="009B106C">
      <w:pPr>
        <w:ind w:left="708"/>
        <w:jc w:val="both"/>
        <w:rPr>
          <w:sz w:val="28"/>
          <w:szCs w:val="28"/>
        </w:rPr>
      </w:pPr>
    </w:p>
    <w:p w:rsidR="009B106C" w:rsidRDefault="009B106C" w:rsidP="009B106C">
      <w:pPr>
        <w:ind w:left="708"/>
        <w:jc w:val="both"/>
        <w:rPr>
          <w:sz w:val="28"/>
          <w:szCs w:val="28"/>
        </w:rPr>
      </w:pPr>
    </w:p>
    <w:p w:rsidR="009B106C" w:rsidRDefault="009B106C" w:rsidP="009B106C">
      <w:pPr>
        <w:autoSpaceDE w:val="0"/>
        <w:autoSpaceDN w:val="0"/>
        <w:adjustRightInd w:val="0"/>
        <w:rPr>
          <w:rFonts w:eastAsia="Calibri"/>
          <w:b/>
          <w:sz w:val="28"/>
          <w:lang w:eastAsia="en-US"/>
        </w:rPr>
      </w:pPr>
      <w:proofErr w:type="gramStart"/>
      <w:r>
        <w:rPr>
          <w:rFonts w:eastAsia="Calibri"/>
          <w:b/>
          <w:sz w:val="28"/>
          <w:lang w:eastAsia="en-US"/>
        </w:rPr>
        <w:t>Исполняющий</w:t>
      </w:r>
      <w:proofErr w:type="gramEnd"/>
      <w:r>
        <w:rPr>
          <w:rFonts w:eastAsia="Calibri"/>
          <w:b/>
          <w:sz w:val="28"/>
          <w:lang w:eastAsia="en-US"/>
        </w:rPr>
        <w:t xml:space="preserve"> полномочия главы</w:t>
      </w:r>
      <w:r w:rsidRPr="001300EA">
        <w:rPr>
          <w:rFonts w:eastAsia="Calibri"/>
          <w:b/>
          <w:sz w:val="28"/>
          <w:lang w:eastAsia="en-US"/>
        </w:rPr>
        <w:t xml:space="preserve"> </w:t>
      </w:r>
    </w:p>
    <w:p w:rsidR="009B106C" w:rsidRPr="001300EA" w:rsidRDefault="009B106C" w:rsidP="009B106C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1300EA">
        <w:rPr>
          <w:rFonts w:eastAsia="Calibri"/>
          <w:b/>
          <w:sz w:val="28"/>
          <w:lang w:eastAsia="en-US"/>
        </w:rPr>
        <w:t xml:space="preserve">Шенкурского муниципального округа             </w:t>
      </w:r>
      <w:r>
        <w:rPr>
          <w:rFonts w:eastAsia="Calibri"/>
          <w:b/>
          <w:sz w:val="28"/>
          <w:lang w:eastAsia="en-US"/>
        </w:rPr>
        <w:t xml:space="preserve">                        А</w:t>
      </w:r>
      <w:r w:rsidRPr="001300EA">
        <w:rPr>
          <w:rFonts w:eastAsia="Calibri"/>
          <w:b/>
          <w:sz w:val="28"/>
          <w:lang w:eastAsia="en-US"/>
        </w:rPr>
        <w:t>.</w:t>
      </w:r>
      <w:r>
        <w:rPr>
          <w:rFonts w:eastAsia="Calibri"/>
          <w:b/>
          <w:sz w:val="28"/>
          <w:lang w:eastAsia="en-US"/>
        </w:rPr>
        <w:t>А.</w:t>
      </w:r>
      <w:r w:rsidRPr="001300EA">
        <w:rPr>
          <w:rFonts w:eastAsia="Calibri"/>
          <w:b/>
          <w:sz w:val="28"/>
          <w:lang w:eastAsia="en-US"/>
        </w:rPr>
        <w:t xml:space="preserve"> </w:t>
      </w:r>
      <w:r>
        <w:rPr>
          <w:rFonts w:eastAsia="Calibri"/>
          <w:b/>
          <w:sz w:val="28"/>
          <w:lang w:eastAsia="en-US"/>
        </w:rPr>
        <w:t>Росляков</w:t>
      </w:r>
    </w:p>
    <w:p w:rsidR="009B106C" w:rsidRDefault="009B106C" w:rsidP="009B106C">
      <w:pPr>
        <w:ind w:left="708"/>
        <w:jc w:val="both"/>
        <w:rPr>
          <w:sz w:val="28"/>
          <w:szCs w:val="28"/>
        </w:rPr>
      </w:pPr>
    </w:p>
    <w:p w:rsidR="009B106C" w:rsidRDefault="009B106C" w:rsidP="009B106C">
      <w:pPr>
        <w:pStyle w:val="a3"/>
        <w:jc w:val="right"/>
        <w:rPr>
          <w:sz w:val="28"/>
          <w:szCs w:val="28"/>
        </w:rPr>
      </w:pPr>
    </w:p>
    <w:p w:rsidR="009B106C" w:rsidRDefault="009B106C" w:rsidP="009B106C">
      <w:pPr>
        <w:pStyle w:val="a3"/>
        <w:jc w:val="right"/>
        <w:rPr>
          <w:sz w:val="28"/>
          <w:szCs w:val="28"/>
        </w:rPr>
      </w:pPr>
    </w:p>
    <w:p w:rsidR="009B106C" w:rsidRDefault="009B106C" w:rsidP="009B106C">
      <w:pPr>
        <w:pStyle w:val="a3"/>
        <w:rPr>
          <w:sz w:val="28"/>
          <w:szCs w:val="28"/>
        </w:rPr>
      </w:pPr>
    </w:p>
    <w:p w:rsidR="009B106C" w:rsidRPr="0097328A" w:rsidRDefault="009B106C" w:rsidP="009B106C">
      <w:pPr>
        <w:pStyle w:val="a3"/>
        <w:jc w:val="right"/>
        <w:rPr>
          <w:sz w:val="28"/>
          <w:szCs w:val="28"/>
        </w:rPr>
      </w:pPr>
      <w:r w:rsidRPr="0097328A">
        <w:rPr>
          <w:sz w:val="28"/>
          <w:szCs w:val="28"/>
        </w:rPr>
        <w:lastRenderedPageBreak/>
        <w:t>УТВЕРЖДЕНЫ</w:t>
      </w:r>
    </w:p>
    <w:p w:rsidR="009B106C" w:rsidRPr="0097328A" w:rsidRDefault="009B106C" w:rsidP="009B106C">
      <w:pPr>
        <w:pStyle w:val="a3"/>
        <w:jc w:val="right"/>
        <w:rPr>
          <w:sz w:val="28"/>
          <w:szCs w:val="28"/>
        </w:rPr>
      </w:pPr>
      <w:r w:rsidRPr="0097328A">
        <w:rPr>
          <w:sz w:val="28"/>
          <w:szCs w:val="28"/>
        </w:rPr>
        <w:t xml:space="preserve">постановлением администрации </w:t>
      </w:r>
    </w:p>
    <w:p w:rsidR="009B106C" w:rsidRDefault="009B106C" w:rsidP="009B106C">
      <w:pPr>
        <w:pStyle w:val="a3"/>
        <w:jc w:val="right"/>
        <w:rPr>
          <w:sz w:val="28"/>
          <w:szCs w:val="28"/>
        </w:rPr>
      </w:pPr>
      <w:r w:rsidRPr="0097328A">
        <w:rPr>
          <w:sz w:val="28"/>
          <w:szCs w:val="28"/>
        </w:rPr>
        <w:t xml:space="preserve">Шенкурского  муниципального  округа </w:t>
      </w:r>
    </w:p>
    <w:p w:rsidR="009B106C" w:rsidRPr="0097328A" w:rsidRDefault="009B106C" w:rsidP="009B106C">
      <w:pPr>
        <w:pStyle w:val="a3"/>
        <w:jc w:val="right"/>
        <w:rPr>
          <w:sz w:val="28"/>
          <w:szCs w:val="28"/>
        </w:rPr>
      </w:pPr>
      <w:r w:rsidRPr="0097328A">
        <w:rPr>
          <w:sz w:val="28"/>
          <w:szCs w:val="28"/>
        </w:rPr>
        <w:t xml:space="preserve">Архангельской области </w:t>
      </w:r>
    </w:p>
    <w:p w:rsidR="009B106C" w:rsidRPr="0097328A" w:rsidRDefault="009B106C" w:rsidP="009B106C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97328A">
        <w:rPr>
          <w:sz w:val="28"/>
          <w:szCs w:val="28"/>
        </w:rPr>
        <w:t>т</w:t>
      </w:r>
      <w:r>
        <w:rPr>
          <w:sz w:val="28"/>
          <w:szCs w:val="28"/>
        </w:rPr>
        <w:t xml:space="preserve"> 24 мая 2024 г. № 268</w:t>
      </w:r>
      <w:r w:rsidRPr="0097328A">
        <w:rPr>
          <w:sz w:val="28"/>
          <w:szCs w:val="28"/>
        </w:rPr>
        <w:t>-па</w:t>
      </w:r>
    </w:p>
    <w:p w:rsidR="009B106C" w:rsidRDefault="009B106C" w:rsidP="009B106C">
      <w:pPr>
        <w:ind w:firstLine="708"/>
        <w:jc w:val="both"/>
        <w:rPr>
          <w:sz w:val="28"/>
          <w:szCs w:val="28"/>
        </w:rPr>
      </w:pPr>
    </w:p>
    <w:p w:rsidR="009B106C" w:rsidRDefault="009B106C" w:rsidP="009B106C">
      <w:pPr>
        <w:ind w:firstLine="708"/>
        <w:jc w:val="both"/>
        <w:rPr>
          <w:sz w:val="28"/>
          <w:szCs w:val="28"/>
        </w:rPr>
      </w:pPr>
    </w:p>
    <w:p w:rsidR="009B106C" w:rsidRPr="001300EA" w:rsidRDefault="009B106C" w:rsidP="009B106C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9B106C" w:rsidRPr="001300EA" w:rsidRDefault="009B106C" w:rsidP="009B106C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которые вносятся в </w:t>
      </w:r>
      <w:r w:rsidRPr="00F32493">
        <w:rPr>
          <w:rFonts w:eastAsia="Arial"/>
          <w:b/>
          <w:sz w:val="28"/>
          <w:szCs w:val="28"/>
        </w:rPr>
        <w:t xml:space="preserve">муниципальную программу </w:t>
      </w:r>
      <w:r w:rsidRPr="00F32493">
        <w:rPr>
          <w:rFonts w:eastAsia="Arial"/>
          <w:b/>
          <w:color w:val="0D0D0D"/>
          <w:sz w:val="28"/>
          <w:szCs w:val="28"/>
        </w:rPr>
        <w:t xml:space="preserve">Шенкурского муниципального округа Архангельской области  </w:t>
      </w:r>
      <w:r w:rsidRPr="00F32493">
        <w:rPr>
          <w:rFonts w:eastAsia="Arial"/>
          <w:b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муниципальном округе»</w:t>
      </w:r>
    </w:p>
    <w:p w:rsidR="009B106C" w:rsidRDefault="009B106C" w:rsidP="009B106C">
      <w:pPr>
        <w:ind w:firstLine="708"/>
        <w:jc w:val="both"/>
        <w:rPr>
          <w:sz w:val="24"/>
          <w:szCs w:val="24"/>
        </w:rPr>
      </w:pPr>
    </w:p>
    <w:p w:rsidR="009B106C" w:rsidRDefault="009B106C" w:rsidP="009B106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разделе 2.6 муниципальной программы дополнить новым </w:t>
      </w:r>
      <w:r w:rsidRPr="006F4B58">
        <w:rPr>
          <w:sz w:val="28"/>
          <w:szCs w:val="28"/>
        </w:rPr>
        <w:t>абзац</w:t>
      </w:r>
      <w:r>
        <w:rPr>
          <w:sz w:val="28"/>
          <w:szCs w:val="28"/>
        </w:rPr>
        <w:t>ем следующего содержания:</w:t>
      </w:r>
    </w:p>
    <w:p w:rsidR="009B106C" w:rsidRDefault="009B106C" w:rsidP="009B106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«Реализацию мероприятия 2.3.</w:t>
      </w:r>
      <w:r w:rsidRPr="007138D3">
        <w:rPr>
          <w:sz w:val="28"/>
          <w:szCs w:val="28"/>
        </w:rPr>
        <w:t xml:space="preserve"> перечня мероприяти</w:t>
      </w:r>
      <w:r>
        <w:rPr>
          <w:sz w:val="28"/>
          <w:szCs w:val="28"/>
        </w:rPr>
        <w:t xml:space="preserve">й муниципальной подпрограммы № 2 </w:t>
      </w:r>
      <w:r w:rsidRPr="007138D3">
        <w:rPr>
          <w:sz w:val="28"/>
          <w:szCs w:val="28"/>
        </w:rPr>
        <w:t xml:space="preserve">(приложение № 2 к муниципальной программе) осуществляют учреждения самостоятельно, </w:t>
      </w:r>
      <w:proofErr w:type="gramStart"/>
      <w:r w:rsidRPr="007138D3">
        <w:rPr>
          <w:sz w:val="28"/>
          <w:szCs w:val="28"/>
        </w:rPr>
        <w:t>средства</w:t>
      </w:r>
      <w:proofErr w:type="gramEnd"/>
      <w:r w:rsidRPr="007138D3">
        <w:rPr>
          <w:sz w:val="28"/>
          <w:szCs w:val="28"/>
        </w:rPr>
        <w:t xml:space="preserve"> на реализацию которых направляются данным учреждениям в форме субсидий на иные цели, не связанные с финансовым обеспечением выполнения муниципального задания на оказание муниципальных услуг (выполнение работ)</w:t>
      </w:r>
      <w:r>
        <w:rPr>
          <w:sz w:val="28"/>
          <w:szCs w:val="28"/>
        </w:rPr>
        <w:t>.»</w:t>
      </w:r>
      <w:r w:rsidRPr="007138D3">
        <w:rPr>
          <w:sz w:val="28"/>
          <w:szCs w:val="28"/>
        </w:rPr>
        <w:t>.</w:t>
      </w:r>
    </w:p>
    <w:p w:rsidR="009B106C" w:rsidRDefault="009B106C" w:rsidP="009B106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Столбец 2 пункта 2.3. приложения № 2 изложить в следующей редакции:</w:t>
      </w:r>
    </w:p>
    <w:p w:rsidR="009B106C" w:rsidRDefault="009B106C" w:rsidP="009B106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«Управление образования администрации Шенкурского муниципального округа Архангельской области, администрация Шенкурского муниципального округа Архангельской области».</w:t>
      </w:r>
    </w:p>
    <w:p w:rsidR="009B106C" w:rsidRDefault="009B106C" w:rsidP="009B106C">
      <w:pPr>
        <w:keepNext/>
        <w:jc w:val="center"/>
        <w:outlineLvl w:val="0"/>
        <w:rPr>
          <w:b/>
          <w:sz w:val="26"/>
          <w:szCs w:val="26"/>
        </w:rPr>
      </w:pPr>
    </w:p>
    <w:p w:rsidR="007028F4" w:rsidRDefault="009B106C" w:rsidP="009B106C">
      <w:r>
        <w:rPr>
          <w:b/>
          <w:sz w:val="26"/>
          <w:szCs w:val="26"/>
        </w:rPr>
        <w:br w:type="page"/>
      </w:r>
    </w:p>
    <w:sectPr w:rsidR="007028F4" w:rsidSect="00702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106C"/>
    <w:rsid w:val="001E2F75"/>
    <w:rsid w:val="007028F4"/>
    <w:rsid w:val="009B1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B106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9B106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9B1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РайАдм - Старкова Яна Павловна</cp:lastModifiedBy>
  <cp:revision>1</cp:revision>
  <dcterms:created xsi:type="dcterms:W3CDTF">2024-05-28T13:47:00Z</dcterms:created>
  <dcterms:modified xsi:type="dcterms:W3CDTF">2024-05-28T13:49:00Z</dcterms:modified>
</cp:coreProperties>
</file>